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5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9"/>
        <w:gridCol w:w="5928"/>
      </w:tblGrid>
      <w:tr w:rsidR="00454F7A" w:rsidRPr="006C08CF" w:rsidTr="00454F7A">
        <w:trPr>
          <w:trHeight w:val="714"/>
        </w:trPr>
        <w:tc>
          <w:tcPr>
            <w:tcW w:w="1589" w:type="dxa"/>
            <w:shd w:val="clear" w:color="auto" w:fill="auto"/>
          </w:tcPr>
          <w:p w:rsidR="00454F7A" w:rsidRPr="006C08CF" w:rsidRDefault="00454F7A" w:rsidP="00E651A3">
            <w:pPr>
              <w:pStyle w:val="a3"/>
            </w:pPr>
            <w:bookmarkStart w:id="0" w:name="OLE_LINK5"/>
            <w:r w:rsidRPr="006C08CF">
              <w:t>ЛОТ № 1</w:t>
            </w:r>
          </w:p>
        </w:tc>
        <w:tc>
          <w:tcPr>
            <w:tcW w:w="5928" w:type="dxa"/>
          </w:tcPr>
          <w:p w:rsidR="00454F7A" w:rsidRPr="00F044C6" w:rsidRDefault="00454F7A" w:rsidP="00454F7A">
            <w:pPr>
              <w:suppressAutoHyphens w:val="0"/>
              <w:rPr>
                <w:color w:val="000000"/>
                <w:lang w:eastAsia="ru-RU"/>
              </w:rPr>
            </w:pPr>
            <w:bookmarkStart w:id="1" w:name="_GoBack"/>
            <w:bookmarkEnd w:id="1"/>
            <w:r w:rsidRPr="00F044C6">
              <w:rPr>
                <w:color w:val="000000"/>
                <w:lang w:eastAsia="ru-RU"/>
              </w:rPr>
              <w:t xml:space="preserve">Кирово-Чепецк г, Чепецкая </w:t>
            </w:r>
            <w:proofErr w:type="spellStart"/>
            <w:r w:rsidRPr="00F044C6">
              <w:rPr>
                <w:color w:val="000000"/>
                <w:lang w:eastAsia="ru-RU"/>
              </w:rPr>
              <w:t>ул</w:t>
            </w:r>
            <w:proofErr w:type="spellEnd"/>
            <w:r w:rsidRPr="00F044C6">
              <w:rPr>
                <w:color w:val="000000"/>
                <w:lang w:eastAsia="ru-RU"/>
              </w:rPr>
              <w:t>, 22</w:t>
            </w:r>
          </w:p>
          <w:p w:rsidR="00454F7A" w:rsidRPr="00454F7A" w:rsidRDefault="00454F7A" w:rsidP="00E651A3">
            <w:pPr>
              <w:suppressAutoHyphens w:val="0"/>
              <w:rPr>
                <w:color w:val="000000"/>
                <w:lang w:eastAsia="ru-RU"/>
              </w:rPr>
            </w:pPr>
            <w:r w:rsidRPr="00F044C6">
              <w:rPr>
                <w:color w:val="000000"/>
                <w:lang w:eastAsia="ru-RU"/>
              </w:rPr>
              <w:t xml:space="preserve">Кирово-Чепецк г, Калинина </w:t>
            </w:r>
            <w:proofErr w:type="spellStart"/>
            <w:r w:rsidRPr="00F044C6">
              <w:rPr>
                <w:color w:val="000000"/>
                <w:lang w:eastAsia="ru-RU"/>
              </w:rPr>
              <w:t>ул</w:t>
            </w:r>
            <w:proofErr w:type="spellEnd"/>
            <w:r w:rsidRPr="00F044C6">
              <w:rPr>
                <w:color w:val="000000"/>
                <w:lang w:eastAsia="ru-RU"/>
              </w:rPr>
              <w:t>, 15</w:t>
            </w:r>
          </w:p>
        </w:tc>
      </w:tr>
      <w:tr w:rsidR="00454F7A" w:rsidRPr="00D33542" w:rsidTr="00454F7A">
        <w:trPr>
          <w:trHeight w:val="714"/>
        </w:trPr>
        <w:tc>
          <w:tcPr>
            <w:tcW w:w="1589" w:type="dxa"/>
            <w:shd w:val="clear" w:color="auto" w:fill="auto"/>
          </w:tcPr>
          <w:p w:rsidR="00454F7A" w:rsidRPr="006C08CF" w:rsidRDefault="00454F7A" w:rsidP="00E651A3">
            <w:pPr>
              <w:pStyle w:val="a3"/>
            </w:pPr>
            <w:r>
              <w:t>ЛОТ № 2</w:t>
            </w:r>
          </w:p>
        </w:tc>
        <w:tc>
          <w:tcPr>
            <w:tcW w:w="5928" w:type="dxa"/>
          </w:tcPr>
          <w:p w:rsidR="00454F7A" w:rsidRPr="00F044C6" w:rsidRDefault="00454F7A" w:rsidP="00454F7A">
            <w:pPr>
              <w:suppressAutoHyphens w:val="0"/>
              <w:rPr>
                <w:lang w:eastAsia="ru-RU"/>
              </w:rPr>
            </w:pPr>
            <w:r w:rsidRPr="00F044C6">
              <w:rPr>
                <w:lang w:eastAsia="ru-RU"/>
              </w:rPr>
              <w:t xml:space="preserve">Зуевка г, Восточная </w:t>
            </w:r>
            <w:proofErr w:type="spellStart"/>
            <w:r w:rsidRPr="00F044C6">
              <w:rPr>
                <w:lang w:eastAsia="ru-RU"/>
              </w:rPr>
              <w:t>ул</w:t>
            </w:r>
            <w:proofErr w:type="spellEnd"/>
            <w:r w:rsidRPr="00F044C6">
              <w:rPr>
                <w:lang w:eastAsia="ru-RU"/>
              </w:rPr>
              <w:t>, 2</w:t>
            </w:r>
          </w:p>
          <w:p w:rsidR="00454F7A" w:rsidRPr="00F044C6" w:rsidRDefault="00454F7A" w:rsidP="00454F7A">
            <w:pPr>
              <w:suppressAutoHyphens w:val="0"/>
              <w:rPr>
                <w:lang w:eastAsia="ru-RU"/>
              </w:rPr>
            </w:pPr>
            <w:r w:rsidRPr="00F044C6">
              <w:rPr>
                <w:lang w:eastAsia="ru-RU"/>
              </w:rPr>
              <w:t xml:space="preserve">Зуевка г, Восточная </w:t>
            </w:r>
            <w:proofErr w:type="spellStart"/>
            <w:r w:rsidRPr="00F044C6">
              <w:rPr>
                <w:lang w:eastAsia="ru-RU"/>
              </w:rPr>
              <w:t>ул</w:t>
            </w:r>
            <w:proofErr w:type="spellEnd"/>
            <w:r w:rsidRPr="00F044C6">
              <w:rPr>
                <w:lang w:eastAsia="ru-RU"/>
              </w:rPr>
              <w:t>, 4</w:t>
            </w:r>
          </w:p>
          <w:p w:rsidR="00454F7A" w:rsidRPr="00F044C6" w:rsidRDefault="00454F7A" w:rsidP="00454F7A">
            <w:pPr>
              <w:suppressAutoHyphens w:val="0"/>
              <w:rPr>
                <w:lang w:eastAsia="ru-RU"/>
              </w:rPr>
            </w:pPr>
            <w:r w:rsidRPr="00F044C6">
              <w:rPr>
                <w:lang w:eastAsia="ru-RU"/>
              </w:rPr>
              <w:t xml:space="preserve">Зуевка г, Исполкомовская </w:t>
            </w:r>
            <w:proofErr w:type="spellStart"/>
            <w:r w:rsidRPr="00F044C6">
              <w:rPr>
                <w:lang w:eastAsia="ru-RU"/>
              </w:rPr>
              <w:t>ул</w:t>
            </w:r>
            <w:proofErr w:type="spellEnd"/>
            <w:r w:rsidRPr="00F044C6">
              <w:rPr>
                <w:lang w:eastAsia="ru-RU"/>
              </w:rPr>
              <w:t>, 113</w:t>
            </w:r>
          </w:p>
          <w:p w:rsidR="00454F7A" w:rsidRPr="00F044C6" w:rsidRDefault="00454F7A" w:rsidP="00454F7A">
            <w:pPr>
              <w:suppressAutoHyphens w:val="0"/>
              <w:rPr>
                <w:lang w:eastAsia="ru-RU"/>
              </w:rPr>
            </w:pPr>
            <w:r w:rsidRPr="00F044C6">
              <w:rPr>
                <w:lang w:eastAsia="ru-RU"/>
              </w:rPr>
              <w:t xml:space="preserve">Зуевка г, </w:t>
            </w:r>
            <w:proofErr w:type="spellStart"/>
            <w:r w:rsidRPr="00F044C6">
              <w:rPr>
                <w:lang w:eastAsia="ru-RU"/>
              </w:rPr>
              <w:t>К.Маркса</w:t>
            </w:r>
            <w:proofErr w:type="spellEnd"/>
            <w:r w:rsidRPr="00F044C6">
              <w:rPr>
                <w:lang w:eastAsia="ru-RU"/>
              </w:rPr>
              <w:t xml:space="preserve"> </w:t>
            </w:r>
            <w:proofErr w:type="spellStart"/>
            <w:r w:rsidRPr="00F044C6">
              <w:rPr>
                <w:lang w:eastAsia="ru-RU"/>
              </w:rPr>
              <w:t>ул</w:t>
            </w:r>
            <w:proofErr w:type="spellEnd"/>
            <w:r w:rsidRPr="00F044C6">
              <w:rPr>
                <w:lang w:eastAsia="ru-RU"/>
              </w:rPr>
              <w:t>, 80</w:t>
            </w:r>
          </w:p>
          <w:p w:rsidR="00454F7A" w:rsidRPr="00F044C6" w:rsidRDefault="00454F7A" w:rsidP="00454F7A">
            <w:pPr>
              <w:suppressAutoHyphens w:val="0"/>
              <w:rPr>
                <w:lang w:eastAsia="ru-RU"/>
              </w:rPr>
            </w:pPr>
            <w:r w:rsidRPr="00F044C6">
              <w:rPr>
                <w:lang w:eastAsia="ru-RU"/>
              </w:rPr>
              <w:t xml:space="preserve">Зуевка г, </w:t>
            </w:r>
            <w:proofErr w:type="spellStart"/>
            <w:r w:rsidRPr="00F044C6">
              <w:rPr>
                <w:lang w:eastAsia="ru-RU"/>
              </w:rPr>
              <w:t>Мопра</w:t>
            </w:r>
            <w:proofErr w:type="spellEnd"/>
            <w:r w:rsidRPr="00F044C6">
              <w:rPr>
                <w:lang w:eastAsia="ru-RU"/>
              </w:rPr>
              <w:t xml:space="preserve"> </w:t>
            </w:r>
            <w:proofErr w:type="spellStart"/>
            <w:r w:rsidRPr="00F044C6">
              <w:rPr>
                <w:lang w:eastAsia="ru-RU"/>
              </w:rPr>
              <w:t>ул</w:t>
            </w:r>
            <w:proofErr w:type="spellEnd"/>
            <w:r w:rsidRPr="00F044C6">
              <w:rPr>
                <w:lang w:eastAsia="ru-RU"/>
              </w:rPr>
              <w:t>, 35</w:t>
            </w:r>
          </w:p>
          <w:p w:rsidR="00454F7A" w:rsidRPr="00F044C6" w:rsidRDefault="00454F7A" w:rsidP="00454F7A">
            <w:pPr>
              <w:suppressAutoHyphens w:val="0"/>
              <w:rPr>
                <w:lang w:eastAsia="ru-RU"/>
              </w:rPr>
            </w:pPr>
            <w:r w:rsidRPr="00F044C6">
              <w:rPr>
                <w:lang w:eastAsia="ru-RU"/>
              </w:rPr>
              <w:t xml:space="preserve">Зуевка г, </w:t>
            </w:r>
            <w:proofErr w:type="spellStart"/>
            <w:r w:rsidRPr="00F044C6">
              <w:rPr>
                <w:lang w:eastAsia="ru-RU"/>
              </w:rPr>
              <w:t>Опалева</w:t>
            </w:r>
            <w:proofErr w:type="spellEnd"/>
            <w:r w:rsidRPr="00F044C6">
              <w:rPr>
                <w:lang w:eastAsia="ru-RU"/>
              </w:rPr>
              <w:t xml:space="preserve"> </w:t>
            </w:r>
            <w:proofErr w:type="spellStart"/>
            <w:r w:rsidRPr="00F044C6">
              <w:rPr>
                <w:lang w:eastAsia="ru-RU"/>
              </w:rPr>
              <w:t>ул</w:t>
            </w:r>
            <w:proofErr w:type="spellEnd"/>
            <w:r w:rsidRPr="00F044C6">
              <w:rPr>
                <w:lang w:eastAsia="ru-RU"/>
              </w:rPr>
              <w:t>, 29</w:t>
            </w:r>
          </w:p>
          <w:p w:rsidR="00454F7A" w:rsidRPr="00454F7A" w:rsidRDefault="00454F7A" w:rsidP="00E651A3">
            <w:pPr>
              <w:suppressAutoHyphens w:val="0"/>
              <w:rPr>
                <w:lang w:eastAsia="ru-RU"/>
              </w:rPr>
            </w:pPr>
            <w:r w:rsidRPr="00F044C6">
              <w:rPr>
                <w:lang w:eastAsia="ru-RU"/>
              </w:rPr>
              <w:t xml:space="preserve">Зуевка г, </w:t>
            </w:r>
            <w:proofErr w:type="spellStart"/>
            <w:r w:rsidRPr="00F044C6">
              <w:rPr>
                <w:lang w:eastAsia="ru-RU"/>
              </w:rPr>
              <w:t>Опалева</w:t>
            </w:r>
            <w:proofErr w:type="spellEnd"/>
            <w:r w:rsidRPr="00F044C6">
              <w:rPr>
                <w:lang w:eastAsia="ru-RU"/>
              </w:rPr>
              <w:t xml:space="preserve"> </w:t>
            </w:r>
            <w:proofErr w:type="spellStart"/>
            <w:r w:rsidRPr="00F044C6">
              <w:rPr>
                <w:lang w:eastAsia="ru-RU"/>
              </w:rPr>
              <w:t>ул</w:t>
            </w:r>
            <w:proofErr w:type="spellEnd"/>
            <w:r w:rsidRPr="00F044C6">
              <w:rPr>
                <w:lang w:eastAsia="ru-RU"/>
              </w:rPr>
              <w:t>, 62</w:t>
            </w:r>
          </w:p>
        </w:tc>
      </w:tr>
      <w:bookmarkEnd w:id="0"/>
    </w:tbl>
    <w:p w:rsidR="00DD7E22" w:rsidRDefault="00454F7A"/>
    <w:sectPr w:rsidR="00DD7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AF8"/>
    <w:rsid w:val="00454F7A"/>
    <w:rsid w:val="00A01AF8"/>
    <w:rsid w:val="00BD431C"/>
    <w:rsid w:val="00BE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BDBB6"/>
  <w15:chartTrackingRefBased/>
  <w15:docId w15:val="{ABD72AFE-451D-438D-9D81-A7B5E7DA8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454F7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01AF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2016-08-10T12:42:00Z</dcterms:created>
  <dcterms:modified xsi:type="dcterms:W3CDTF">2016-08-10T12:45:00Z</dcterms:modified>
</cp:coreProperties>
</file>